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9" w:rsidRDefault="00A113D9" w:rsidP="00A113D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bookmarkStart w:id="0" w:name="bookmark0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Шановні члени науково-методичної ради ХДУ!</w:t>
      </w:r>
      <w:bookmarkEnd w:id="0"/>
    </w:p>
    <w:p w:rsidR="00A113D9" w:rsidRDefault="00A113D9" w:rsidP="00A113D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113D9" w:rsidRDefault="00A113D9" w:rsidP="00A113D9">
      <w:pPr>
        <w:pStyle w:val="21"/>
        <w:shd w:val="clear" w:color="auto" w:fill="auto"/>
        <w:spacing w:before="0" w:after="0"/>
        <w:ind w:left="1080" w:right="76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науково-методичної ради університету відбудеться</w:t>
      </w:r>
    </w:p>
    <w:p w:rsidR="00A113D9" w:rsidRDefault="00A113D9" w:rsidP="00A113D9">
      <w:pPr>
        <w:pStyle w:val="21"/>
        <w:shd w:val="clear" w:color="auto" w:fill="auto"/>
        <w:spacing w:before="0" w:after="0"/>
        <w:ind w:left="1080" w:right="76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21 грудня 2016 р.                  о 15.10                  </w:t>
      </w:r>
      <w:proofErr w:type="spellStart"/>
      <w:r>
        <w:rPr>
          <w:sz w:val="24"/>
          <w:szCs w:val="24"/>
          <w:lang w:val="uk-UA"/>
        </w:rPr>
        <w:t>ауд</w:t>
      </w:r>
      <w:proofErr w:type="spellEnd"/>
      <w:r>
        <w:rPr>
          <w:sz w:val="24"/>
          <w:szCs w:val="24"/>
          <w:lang w:val="uk-UA"/>
        </w:rPr>
        <w:t>. 256</w:t>
      </w:r>
      <w:bookmarkStart w:id="1" w:name="bookmark1"/>
      <w:bookmarkEnd w:id="1"/>
    </w:p>
    <w:p w:rsidR="00A113D9" w:rsidRDefault="00A113D9" w:rsidP="00A113D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ПОРЯДОК ДЕННИЙ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Щодо імплементації основних положень Закону України «Про вищу освіту».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Доповідають: </w:t>
      </w:r>
      <w:r>
        <w:rPr>
          <w:rFonts w:ascii="Times New Roman" w:hAnsi="Times New Roman" w:cs="Times New Roman"/>
          <w:lang w:val="uk-UA"/>
        </w:rPr>
        <w:t xml:space="preserve">голова </w:t>
      </w:r>
      <w:r>
        <w:rPr>
          <w:rStyle w:val="a00"/>
          <w:b w:val="0"/>
          <w:bCs w:val="0"/>
          <w:lang w:val="uk-UA"/>
        </w:rPr>
        <w:t>НМР</w:t>
      </w:r>
      <w:r>
        <w:rPr>
          <w:rStyle w:val="a00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проректор з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навчальної та </w:t>
      </w:r>
      <w:proofErr w:type="spellStart"/>
      <w:r>
        <w:rPr>
          <w:rFonts w:ascii="Times New Roman" w:hAnsi="Times New Roman" w:cs="Times New Roman"/>
          <w:lang w:val="uk-UA"/>
        </w:rPr>
        <w:t>науково-</w:t>
      </w:r>
      <w:proofErr w:type="spellEnd"/>
      <w:r>
        <w:rPr>
          <w:rFonts w:ascii="Times New Roman" w:hAnsi="Times New Roman" w:cs="Times New Roman"/>
          <w:lang w:val="uk-UA"/>
        </w:rPr>
        <w:t xml:space="preserve"> педагогічної роботи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професор </w:t>
      </w:r>
      <w:proofErr w:type="spellStart"/>
      <w:r>
        <w:rPr>
          <w:rFonts w:ascii="Times New Roman" w:hAnsi="Times New Roman" w:cs="Times New Roman"/>
          <w:lang w:val="uk-UA"/>
        </w:rPr>
        <w:t>Тюхтенко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a00"/>
          <w:b w:val="0"/>
          <w:bCs w:val="0"/>
          <w:lang w:val="uk-UA"/>
        </w:rPr>
        <w:t>Н.А.,</w:t>
      </w:r>
      <w:r>
        <w:rPr>
          <w:rStyle w:val="a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заступник голови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b/>
          <w:bCs/>
          <w:lang w:val="uk-UA"/>
        </w:rPr>
      </w:pPr>
      <w:r>
        <w:rPr>
          <w:rStyle w:val="a00"/>
          <w:b w:val="0"/>
          <w:bCs w:val="0"/>
          <w:lang w:val="uk-UA"/>
        </w:rPr>
        <w:t>НМР</w:t>
      </w:r>
      <w:r>
        <w:rPr>
          <w:rStyle w:val="a00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керівник навчально-методичного відділу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доцент Полякова </w:t>
      </w:r>
      <w:r>
        <w:rPr>
          <w:rStyle w:val="a00"/>
          <w:b w:val="0"/>
          <w:bCs w:val="0"/>
          <w:lang w:val="uk-UA"/>
        </w:rPr>
        <w:t>Г.М.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 2. Про хід зимової заліково-екзаменаційної сесії.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lang w:val="uk-UA"/>
        </w:rPr>
        <w:t>в.о</w:t>
      </w:r>
      <w:proofErr w:type="spellEnd"/>
      <w:r>
        <w:rPr>
          <w:rFonts w:ascii="Times New Roman" w:hAnsi="Times New Roman" w:cs="Times New Roman"/>
          <w:lang w:val="uk-UA"/>
        </w:rPr>
        <w:t xml:space="preserve">. керівника відділу моніторингу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якості освіти </w:t>
      </w:r>
      <w:proofErr w:type="spellStart"/>
      <w:r>
        <w:rPr>
          <w:rFonts w:ascii="Times New Roman" w:hAnsi="Times New Roman" w:cs="Times New Roman"/>
          <w:lang w:val="uk-UA"/>
        </w:rPr>
        <w:t>Кілівник</w:t>
      </w:r>
      <w:proofErr w:type="spellEnd"/>
      <w:r>
        <w:rPr>
          <w:rFonts w:ascii="Times New Roman" w:hAnsi="Times New Roman" w:cs="Times New Roman"/>
          <w:lang w:val="uk-UA"/>
        </w:rPr>
        <w:t xml:space="preserve"> О.Б.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 3. Заходи щодо поліпшення </w:t>
      </w:r>
      <w:proofErr w:type="spellStart"/>
      <w:r>
        <w:rPr>
          <w:rFonts w:ascii="Times New Roman" w:hAnsi="Times New Roman" w:cs="Times New Roman"/>
          <w:lang w:val="uk-UA"/>
        </w:rPr>
        <w:t>книгозабезпеченості</w:t>
      </w:r>
      <w:proofErr w:type="spellEnd"/>
      <w:r>
        <w:rPr>
          <w:rFonts w:ascii="Times New Roman" w:hAnsi="Times New Roman" w:cs="Times New Roman"/>
          <w:lang w:val="uk-UA"/>
        </w:rPr>
        <w:t xml:space="preserve"> навчальних дисциплін за 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спеціальностями ХДУ.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Доповідає: </w:t>
      </w:r>
      <w:r>
        <w:rPr>
          <w:rFonts w:ascii="Times New Roman" w:hAnsi="Times New Roman" w:cs="Times New Roman"/>
          <w:lang w:val="uk-UA"/>
        </w:rPr>
        <w:t xml:space="preserve">директор бібліотеки ХДУ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Арустамова</w:t>
      </w:r>
      <w:proofErr w:type="spellEnd"/>
      <w:r>
        <w:rPr>
          <w:rFonts w:ascii="Times New Roman" w:hAnsi="Times New Roman" w:cs="Times New Roman"/>
          <w:lang w:val="uk-UA"/>
        </w:rPr>
        <w:t xml:space="preserve"> Н. А.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 4. Про підготовку до нового 2017-2018 навчального року.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Доповідають: </w:t>
      </w:r>
      <w:r>
        <w:rPr>
          <w:rFonts w:ascii="Times New Roman" w:hAnsi="Times New Roman" w:cs="Times New Roman"/>
          <w:lang w:val="uk-UA"/>
        </w:rPr>
        <w:t xml:space="preserve">голова </w:t>
      </w:r>
      <w:r>
        <w:rPr>
          <w:rStyle w:val="a00"/>
          <w:b w:val="0"/>
          <w:bCs w:val="0"/>
          <w:lang w:val="uk-UA"/>
        </w:rPr>
        <w:t>НМР</w:t>
      </w:r>
      <w:r>
        <w:rPr>
          <w:rStyle w:val="a00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проректор з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навчальної та </w:t>
      </w:r>
      <w:proofErr w:type="spellStart"/>
      <w:r>
        <w:rPr>
          <w:rFonts w:ascii="Times New Roman" w:hAnsi="Times New Roman" w:cs="Times New Roman"/>
          <w:lang w:val="uk-UA"/>
        </w:rPr>
        <w:t>науково-</w:t>
      </w:r>
      <w:proofErr w:type="spellEnd"/>
      <w:r>
        <w:rPr>
          <w:rFonts w:ascii="Times New Roman" w:hAnsi="Times New Roman" w:cs="Times New Roman"/>
          <w:lang w:val="uk-UA"/>
        </w:rPr>
        <w:t xml:space="preserve"> педагогічної роботи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професор </w:t>
      </w:r>
      <w:proofErr w:type="spellStart"/>
      <w:r>
        <w:rPr>
          <w:rFonts w:ascii="Times New Roman" w:hAnsi="Times New Roman" w:cs="Times New Roman"/>
          <w:lang w:val="uk-UA"/>
        </w:rPr>
        <w:t>Тюхтенко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a00"/>
          <w:b w:val="0"/>
          <w:bCs w:val="0"/>
          <w:lang w:val="uk-UA"/>
        </w:rPr>
        <w:t>Н.А.,</w:t>
      </w:r>
      <w:r>
        <w:rPr>
          <w:rStyle w:val="a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заступник голови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b w:val="0"/>
          <w:bCs w:val="0"/>
          <w:lang w:val="uk-UA"/>
        </w:rPr>
        <w:t>НМР</w:t>
      </w:r>
      <w:r>
        <w:rPr>
          <w:rStyle w:val="a00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керівник навчально-методичного відділу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доцент Полякова </w:t>
      </w:r>
      <w:r>
        <w:rPr>
          <w:rStyle w:val="a00"/>
          <w:b w:val="0"/>
          <w:bCs w:val="0"/>
          <w:lang w:val="uk-UA"/>
        </w:rPr>
        <w:t>Г.М.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 5. Рекомендації до друку посібників та навчально-методичних матеріалів викладачів і співробітників університету.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Доповідає: </w:t>
      </w:r>
      <w:r>
        <w:rPr>
          <w:rFonts w:ascii="Times New Roman" w:hAnsi="Times New Roman" w:cs="Times New Roman"/>
          <w:lang w:val="uk-UA"/>
        </w:rPr>
        <w:t xml:space="preserve">провідний фахівець </w:t>
      </w:r>
      <w:proofErr w:type="spellStart"/>
      <w:r>
        <w:rPr>
          <w:rFonts w:ascii="Times New Roman" w:hAnsi="Times New Roman" w:cs="Times New Roman"/>
          <w:lang w:val="uk-UA"/>
        </w:rPr>
        <w:t>навчально-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методичного відділу доцент Юркова Т.Ф.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Різне.</w:t>
      </w: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 - Ознайомлення з нормативно-правовою базою Міністерства освіти і науки України.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Доповідає: </w:t>
      </w:r>
      <w:r>
        <w:rPr>
          <w:rFonts w:ascii="Times New Roman" w:hAnsi="Times New Roman" w:cs="Times New Roman"/>
          <w:lang w:val="uk-UA"/>
        </w:rPr>
        <w:t xml:space="preserve">заступник голови </w:t>
      </w:r>
      <w:r>
        <w:rPr>
          <w:rStyle w:val="a00"/>
          <w:b w:val="0"/>
          <w:bCs w:val="0"/>
          <w:lang w:val="uk-UA"/>
        </w:rPr>
        <w:t>НМР,</w:t>
      </w:r>
      <w:r>
        <w:rPr>
          <w:rStyle w:val="a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керівник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навчально-методичного відділу доцент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Полякова </w:t>
      </w:r>
      <w:r>
        <w:rPr>
          <w:rStyle w:val="a00"/>
          <w:b w:val="0"/>
          <w:bCs w:val="0"/>
          <w:lang w:val="uk-UA"/>
        </w:rPr>
        <w:t>Г.М.</w:t>
      </w:r>
    </w:p>
    <w:p w:rsidR="00A113D9" w:rsidRDefault="00A113D9" w:rsidP="00A113D9">
      <w:pPr>
        <w:pStyle w:val="a3"/>
        <w:numPr>
          <w:ilvl w:val="0"/>
          <w:numId w:val="1"/>
        </w:numPr>
        <w:ind w:left="284" w:hanging="22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Обговорення нормативно-правових документів ХДУ.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Доповідають: </w:t>
      </w:r>
      <w:r>
        <w:rPr>
          <w:rFonts w:ascii="Times New Roman" w:hAnsi="Times New Roman" w:cs="Times New Roman"/>
          <w:lang w:val="uk-UA"/>
        </w:rPr>
        <w:t xml:space="preserve">голова </w:t>
      </w:r>
      <w:r>
        <w:rPr>
          <w:rStyle w:val="a00"/>
          <w:b w:val="0"/>
          <w:bCs w:val="0"/>
          <w:lang w:val="uk-UA"/>
        </w:rPr>
        <w:t>НМР</w:t>
      </w:r>
      <w:r>
        <w:rPr>
          <w:rStyle w:val="a00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проректор з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навчальної та </w:t>
      </w:r>
      <w:proofErr w:type="spellStart"/>
      <w:r>
        <w:rPr>
          <w:rFonts w:ascii="Times New Roman" w:hAnsi="Times New Roman" w:cs="Times New Roman"/>
          <w:lang w:val="uk-UA"/>
        </w:rPr>
        <w:t>науково-</w:t>
      </w:r>
      <w:proofErr w:type="spellEnd"/>
      <w:r>
        <w:rPr>
          <w:rFonts w:ascii="Times New Roman" w:hAnsi="Times New Roman" w:cs="Times New Roman"/>
          <w:lang w:val="uk-UA"/>
        </w:rPr>
        <w:t xml:space="preserve"> педагогічної роботи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професор </w:t>
      </w:r>
      <w:proofErr w:type="spellStart"/>
      <w:r>
        <w:rPr>
          <w:rFonts w:ascii="Times New Roman" w:hAnsi="Times New Roman" w:cs="Times New Roman"/>
          <w:lang w:val="uk-UA"/>
        </w:rPr>
        <w:t>Тюхтенко</w:t>
      </w:r>
      <w:proofErr w:type="spellEnd"/>
      <w:r>
        <w:rPr>
          <w:rFonts w:ascii="Times New Roman" w:hAnsi="Times New Roman" w:cs="Times New Roman"/>
          <w:lang w:val="uk-UA"/>
        </w:rPr>
        <w:t xml:space="preserve"> Н.А., заступник голови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b w:val="0"/>
          <w:bCs w:val="0"/>
          <w:lang w:val="uk-UA"/>
        </w:rPr>
        <w:t>НМР,</w:t>
      </w:r>
      <w:r>
        <w:rPr>
          <w:rStyle w:val="a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керівник навчально-методичного відділу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доцент Полякова </w:t>
      </w:r>
      <w:r>
        <w:rPr>
          <w:rStyle w:val="a00"/>
          <w:b w:val="0"/>
          <w:bCs w:val="0"/>
          <w:lang w:val="uk-UA"/>
        </w:rPr>
        <w:t>Г.М.</w:t>
      </w:r>
    </w:p>
    <w:p w:rsidR="00A113D9" w:rsidRDefault="00A113D9" w:rsidP="00A113D9">
      <w:pPr>
        <w:pStyle w:val="a3"/>
        <w:numPr>
          <w:ilvl w:val="0"/>
          <w:numId w:val="1"/>
        </w:numPr>
        <w:ind w:left="284" w:hanging="22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підготовку програм атестації здобувачів за всіма напрямами, спеціальностями та формами навчання.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Style w:val="a00"/>
          <w:lang w:val="uk-UA"/>
        </w:rPr>
        <w:t xml:space="preserve">Доповідає: </w:t>
      </w:r>
      <w:r>
        <w:rPr>
          <w:rFonts w:ascii="Times New Roman" w:hAnsi="Times New Roman" w:cs="Times New Roman"/>
          <w:lang w:val="uk-UA"/>
        </w:rPr>
        <w:t xml:space="preserve">заступник голови НМР, керівник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навчально-методичного відділу доцент 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Полякова Г.М.</w:t>
      </w:r>
    </w:p>
    <w:p w:rsidR="00A113D9" w:rsidRDefault="00A113D9" w:rsidP="00A113D9">
      <w:pPr>
        <w:pStyle w:val="a3"/>
        <w:ind w:left="3969"/>
        <w:rPr>
          <w:rFonts w:ascii="Times New Roman" w:hAnsi="Times New Roman" w:cs="Times New Roman"/>
          <w:lang w:val="uk-UA"/>
        </w:rPr>
      </w:pP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Голова науково-методичної ради ХДУ                                              професор Н.А. </w:t>
      </w:r>
      <w:proofErr w:type="spellStart"/>
      <w:r>
        <w:rPr>
          <w:rFonts w:ascii="Times New Roman" w:hAnsi="Times New Roman" w:cs="Times New Roman"/>
          <w:lang w:val="uk-UA"/>
        </w:rPr>
        <w:t>Тюхтенко</w:t>
      </w:r>
      <w:proofErr w:type="spellEnd"/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</w:p>
    <w:p w:rsidR="00A113D9" w:rsidRDefault="00A113D9" w:rsidP="00A113D9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</w:t>
      </w:r>
      <w:proofErr w:type="spellStart"/>
      <w:r>
        <w:rPr>
          <w:rFonts w:ascii="Times New Roman" w:hAnsi="Times New Roman" w:cs="Times New Roman"/>
          <w:lang w:val="uk-UA"/>
        </w:rPr>
        <w:t>науково-</w:t>
      </w:r>
      <w:proofErr w:type="spellEnd"/>
      <w:r>
        <w:rPr>
          <w:rFonts w:ascii="Times New Roman" w:hAnsi="Times New Roman" w:cs="Times New Roman"/>
          <w:lang w:val="uk-UA"/>
        </w:rPr>
        <w:t xml:space="preserve"> методичної ради ХДУ                                           доцент Т.Ф. Юркова</w:t>
      </w:r>
    </w:p>
    <w:p w:rsidR="00F1292E" w:rsidRDefault="00F1292E"/>
    <w:sectPr w:rsidR="00F1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158"/>
    <w:multiLevelType w:val="hybridMultilevel"/>
    <w:tmpl w:val="3EA6EE04"/>
    <w:lvl w:ilvl="0" w:tplc="35427CD4">
      <w:start w:val="6"/>
      <w:numFmt w:val="bullet"/>
      <w:lvlText w:val="-"/>
      <w:lvlJc w:val="left"/>
      <w:pPr>
        <w:ind w:left="420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D9"/>
    <w:rsid w:val="00A113D9"/>
    <w:rsid w:val="00F1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A113D9"/>
    <w:pPr>
      <w:shd w:val="clear" w:color="auto" w:fill="FFFFFF"/>
      <w:spacing w:before="240" w:after="60" w:line="256" w:lineRule="atLeast"/>
      <w:ind w:hanging="280"/>
    </w:pPr>
    <w:rPr>
      <w:rFonts w:ascii="Times New Roman" w:eastAsiaTheme="minorHAnsi" w:hAnsi="Times New Roman" w:cs="Times New Roman"/>
      <w:color w:val="000000"/>
      <w:sz w:val="21"/>
      <w:szCs w:val="21"/>
    </w:rPr>
  </w:style>
  <w:style w:type="paragraph" w:customStyle="1" w:styleId="a3">
    <w:name w:val="a3"/>
    <w:basedOn w:val="a"/>
    <w:rsid w:val="00A113D9"/>
    <w:pPr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</w:rPr>
  </w:style>
  <w:style w:type="character" w:customStyle="1" w:styleId="a00">
    <w:name w:val="a0"/>
    <w:basedOn w:val="a0"/>
    <w:rsid w:val="00A113D9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ksu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Чёрная</dc:creator>
  <cp:keywords/>
  <dc:description/>
  <cp:lastModifiedBy>Чёрная</cp:lastModifiedBy>
  <cp:revision>2</cp:revision>
  <dcterms:created xsi:type="dcterms:W3CDTF">2016-12-14T09:40:00Z</dcterms:created>
  <dcterms:modified xsi:type="dcterms:W3CDTF">2016-12-14T09:41:00Z</dcterms:modified>
</cp:coreProperties>
</file>